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024" w:rsidRDefault="00936024" w:rsidP="00936024">
      <w:pPr>
        <w:pStyle w:val="a3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936024" w:rsidRDefault="00936024" w:rsidP="0093602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 ПОЧЕПСКОГО</w:t>
      </w:r>
    </w:p>
    <w:p w:rsidR="00936024" w:rsidRDefault="00936024" w:rsidP="0093602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РАЙОНА БРЯНСКОЙ ОБЛАСТИ </w:t>
      </w:r>
    </w:p>
    <w:p w:rsidR="00936024" w:rsidRDefault="00936024" w:rsidP="00936024">
      <w:pPr>
        <w:jc w:val="center"/>
        <w:rPr>
          <w:sz w:val="28"/>
          <w:szCs w:val="28"/>
        </w:rPr>
      </w:pPr>
    </w:p>
    <w:p w:rsidR="00936024" w:rsidRDefault="00936024" w:rsidP="009360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:rsidR="00936024" w:rsidRDefault="00936024" w:rsidP="00936024">
      <w:pPr>
        <w:rPr>
          <w:sz w:val="20"/>
          <w:szCs w:val="20"/>
        </w:rPr>
      </w:pPr>
    </w:p>
    <w:p w:rsidR="00936024" w:rsidRDefault="00936024" w:rsidP="00936024"/>
    <w:p w:rsidR="00936024" w:rsidRDefault="00936024" w:rsidP="0093602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13D47">
        <w:rPr>
          <w:sz w:val="28"/>
          <w:szCs w:val="28"/>
        </w:rPr>
        <w:t>27.05.2024</w:t>
      </w:r>
      <w:r>
        <w:rPr>
          <w:sz w:val="28"/>
          <w:szCs w:val="28"/>
        </w:rPr>
        <w:t xml:space="preserve"> № </w:t>
      </w:r>
      <w:r w:rsidR="00713D47">
        <w:rPr>
          <w:sz w:val="28"/>
          <w:szCs w:val="28"/>
        </w:rPr>
        <w:t>28</w:t>
      </w:r>
    </w:p>
    <w:p w:rsidR="00936024" w:rsidRDefault="00936024" w:rsidP="00936024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936024" w:rsidRDefault="00936024" w:rsidP="00936024">
      <w:pPr>
        <w:rPr>
          <w:sz w:val="28"/>
          <w:szCs w:val="28"/>
        </w:rPr>
      </w:pP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земельному участку </w:t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 кадастровым номером 32:20:0</w:t>
      </w:r>
      <w:r w:rsidR="00713D47">
        <w:rPr>
          <w:sz w:val="28"/>
          <w:szCs w:val="28"/>
        </w:rPr>
        <w:t>400101</w:t>
      </w:r>
      <w:r>
        <w:rPr>
          <w:sz w:val="28"/>
          <w:szCs w:val="28"/>
        </w:rPr>
        <w:t>:</w:t>
      </w:r>
      <w:r w:rsidR="00713D47">
        <w:rPr>
          <w:sz w:val="28"/>
          <w:szCs w:val="28"/>
        </w:rPr>
        <w:t>2633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Присвоить земельному участку с кадастровым номером </w:t>
      </w:r>
      <w:r w:rsidR="00713D47">
        <w:rPr>
          <w:sz w:val="28"/>
          <w:szCs w:val="28"/>
        </w:rPr>
        <w:t xml:space="preserve">32:20:0400101:2633 </w:t>
      </w:r>
      <w:r>
        <w:rPr>
          <w:sz w:val="28"/>
          <w:szCs w:val="28"/>
        </w:rPr>
        <w:t xml:space="preserve">адрес: Российская Федерация, Брянская область, Почепский муниципальный район, Речицкое сельское поселение, </w:t>
      </w:r>
      <w:r w:rsidR="00713D47">
        <w:rPr>
          <w:sz w:val="28"/>
          <w:szCs w:val="28"/>
        </w:rPr>
        <w:t>п</w:t>
      </w:r>
      <w:r>
        <w:rPr>
          <w:sz w:val="28"/>
          <w:szCs w:val="28"/>
        </w:rPr>
        <w:t>. Р</w:t>
      </w:r>
      <w:r w:rsidR="00713D47">
        <w:rPr>
          <w:sz w:val="28"/>
          <w:szCs w:val="28"/>
        </w:rPr>
        <w:t>ечица</w:t>
      </w:r>
      <w:r>
        <w:rPr>
          <w:sz w:val="28"/>
          <w:szCs w:val="28"/>
        </w:rPr>
        <w:t xml:space="preserve">, ул. </w:t>
      </w:r>
      <w:r w:rsidR="00713D47">
        <w:rPr>
          <w:sz w:val="28"/>
          <w:szCs w:val="28"/>
        </w:rPr>
        <w:t>70 лат Октября</w:t>
      </w:r>
      <w:r>
        <w:rPr>
          <w:sz w:val="28"/>
          <w:szCs w:val="28"/>
        </w:rPr>
        <w:t xml:space="preserve">, земельный участок </w:t>
      </w:r>
      <w:r w:rsidR="00713D47">
        <w:rPr>
          <w:sz w:val="28"/>
          <w:szCs w:val="28"/>
        </w:rPr>
        <w:t>2А</w:t>
      </w:r>
      <w:r>
        <w:rPr>
          <w:sz w:val="28"/>
          <w:szCs w:val="28"/>
        </w:rPr>
        <w:t>.</w:t>
      </w:r>
    </w:p>
    <w:p w:rsidR="00936024" w:rsidRDefault="00936024" w:rsidP="0093602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6024" w:rsidRDefault="00936024" w:rsidP="009360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:rsidR="00936024" w:rsidRDefault="00936024" w:rsidP="00936024">
      <w:pPr>
        <w:pStyle w:val="a3"/>
        <w:jc w:val="center"/>
        <w:rPr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502FE7EC" wp14:editId="58E138E7">
            <wp:simplePos x="0" y="0"/>
            <wp:positionH relativeFrom="column">
              <wp:posOffset>1910715</wp:posOffset>
            </wp:positionH>
            <wp:positionV relativeFrom="paragraph">
              <wp:posOffset>12065</wp:posOffset>
            </wp:positionV>
            <wp:extent cx="1809750" cy="1553377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36024" w:rsidRDefault="00936024" w:rsidP="00936024">
      <w:pPr>
        <w:pStyle w:val="a3"/>
        <w:jc w:val="center"/>
        <w:rPr>
          <w:sz w:val="28"/>
          <w:szCs w:val="28"/>
        </w:rPr>
      </w:pPr>
    </w:p>
    <w:p w:rsidR="00936024" w:rsidRDefault="00936024" w:rsidP="00936024">
      <w:pPr>
        <w:pStyle w:val="a3"/>
        <w:jc w:val="center"/>
        <w:rPr>
          <w:sz w:val="28"/>
          <w:szCs w:val="28"/>
        </w:rPr>
      </w:pPr>
    </w:p>
    <w:p w:rsidR="00936024" w:rsidRDefault="00936024" w:rsidP="00936024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936024" w:rsidRDefault="00936024" w:rsidP="00936024">
      <w:pPr>
        <w:pStyle w:val="a3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Н.Н.Шипулина</w:t>
      </w:r>
    </w:p>
    <w:p w:rsidR="0014072F" w:rsidRDefault="0014072F"/>
    <w:sectPr w:rsidR="00140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C2"/>
    <w:rsid w:val="0014072F"/>
    <w:rsid w:val="00505DC2"/>
    <w:rsid w:val="00713D47"/>
    <w:rsid w:val="0093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2CFE7"/>
  <w15:chartTrackingRefBased/>
  <w15:docId w15:val="{A3706288-279F-4B1E-B6AE-454C97333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2024-02-14T15:22:00Z</dcterms:created>
  <dcterms:modified xsi:type="dcterms:W3CDTF">2024-05-30T10:09:00Z</dcterms:modified>
</cp:coreProperties>
</file>